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70" w:rsidRPr="0084760C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jc w:val="center"/>
        <w:rPr>
          <w:rStyle w:val="a4"/>
          <w:sz w:val="40"/>
          <w:szCs w:val="40"/>
        </w:rPr>
      </w:pPr>
      <w:r w:rsidRPr="0084760C">
        <w:rPr>
          <w:rStyle w:val="a4"/>
          <w:sz w:val="40"/>
          <w:szCs w:val="40"/>
        </w:rPr>
        <w:t>Игры на установлен</w:t>
      </w:r>
      <w:r w:rsidR="00E66C62">
        <w:rPr>
          <w:rStyle w:val="a4"/>
          <w:sz w:val="40"/>
          <w:szCs w:val="40"/>
        </w:rPr>
        <w:t>ие причинно-следственных связей</w:t>
      </w:r>
    </w:p>
    <w:p w:rsidR="00F56470" w:rsidRPr="00F56470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rPr>
          <w:color w:val="333333"/>
          <w:sz w:val="32"/>
          <w:szCs w:val="32"/>
        </w:rPr>
      </w:pPr>
      <w:r w:rsidRPr="00F56470">
        <w:rPr>
          <w:rStyle w:val="a4"/>
          <w:color w:val="333333"/>
          <w:sz w:val="32"/>
          <w:szCs w:val="32"/>
        </w:rPr>
        <w:t>Игра «Что может произойти, если…»</w:t>
      </w:r>
    </w:p>
    <w:p w:rsidR="00F56470" w:rsidRPr="00F56470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rPr>
          <w:color w:val="333333"/>
          <w:sz w:val="32"/>
          <w:szCs w:val="32"/>
        </w:rPr>
      </w:pPr>
      <w:r w:rsidRPr="00F56470">
        <w:rPr>
          <w:color w:val="333333"/>
          <w:sz w:val="32"/>
          <w:szCs w:val="32"/>
        </w:rPr>
        <w:t>• Если положить лед на ладонь, то …</w:t>
      </w:r>
      <w:proofErr w:type="gramStart"/>
      <w:r w:rsidRPr="00F56470">
        <w:rPr>
          <w:color w:val="333333"/>
          <w:sz w:val="32"/>
          <w:szCs w:val="32"/>
        </w:rPr>
        <w:t xml:space="preserve"> .</w:t>
      </w:r>
      <w:proofErr w:type="gramEnd"/>
      <w:r w:rsidRPr="00F56470">
        <w:rPr>
          <w:color w:val="333333"/>
          <w:sz w:val="32"/>
          <w:szCs w:val="32"/>
        </w:rPr>
        <w:br/>
        <w:t>• Если у медведя вырастут крылья, то … .</w:t>
      </w:r>
      <w:r w:rsidRPr="00F56470">
        <w:rPr>
          <w:color w:val="333333"/>
          <w:sz w:val="32"/>
          <w:szCs w:val="32"/>
        </w:rPr>
        <w:br/>
        <w:t>• Если полететь высоко-высоко, то … .</w:t>
      </w:r>
      <w:r w:rsidRPr="00F56470">
        <w:rPr>
          <w:color w:val="333333"/>
          <w:sz w:val="32"/>
          <w:szCs w:val="32"/>
        </w:rPr>
        <w:br/>
        <w:t>• Если съесть много мороженого, то … .</w:t>
      </w:r>
      <w:r w:rsidRPr="00F56470">
        <w:rPr>
          <w:color w:val="333333"/>
          <w:sz w:val="32"/>
          <w:szCs w:val="32"/>
        </w:rPr>
        <w:br/>
        <w:t>• Если летом пойдет снег, то … .</w:t>
      </w:r>
    </w:p>
    <w:p w:rsidR="00F56470" w:rsidRPr="00F56470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rPr>
          <w:color w:val="333333"/>
          <w:sz w:val="32"/>
          <w:szCs w:val="32"/>
        </w:rPr>
      </w:pPr>
      <w:r w:rsidRPr="00F56470">
        <w:rPr>
          <w:rStyle w:val="a4"/>
          <w:color w:val="333333"/>
          <w:sz w:val="32"/>
          <w:szCs w:val="32"/>
        </w:rPr>
        <w:t>Игра «Продолжи предложения»</w:t>
      </w:r>
    </w:p>
    <w:p w:rsidR="00F56470" w:rsidRPr="00F56470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rPr>
          <w:color w:val="333333"/>
          <w:sz w:val="32"/>
          <w:szCs w:val="32"/>
        </w:rPr>
      </w:pPr>
      <w:r w:rsidRPr="00F56470">
        <w:rPr>
          <w:color w:val="333333"/>
          <w:sz w:val="32"/>
          <w:szCs w:val="32"/>
        </w:rPr>
        <w:t>• Девочка весело смеялась, потому что …</w:t>
      </w:r>
      <w:proofErr w:type="gramStart"/>
      <w:r w:rsidRPr="00F56470">
        <w:rPr>
          <w:color w:val="333333"/>
          <w:sz w:val="32"/>
          <w:szCs w:val="32"/>
        </w:rPr>
        <w:t xml:space="preserve"> .</w:t>
      </w:r>
      <w:bookmarkStart w:id="0" w:name="_GoBack"/>
      <w:bookmarkEnd w:id="0"/>
      <w:proofErr w:type="gramEnd"/>
      <w:r w:rsidRPr="00F56470">
        <w:rPr>
          <w:color w:val="333333"/>
          <w:sz w:val="32"/>
          <w:szCs w:val="32"/>
        </w:rPr>
        <w:br/>
        <w:t>• Если наступит праздник, то … .</w:t>
      </w:r>
      <w:r w:rsidRPr="00F56470">
        <w:rPr>
          <w:color w:val="333333"/>
          <w:sz w:val="32"/>
          <w:szCs w:val="32"/>
        </w:rPr>
        <w:br/>
        <w:t>• Собака печально бродила по улице, хотя … .</w:t>
      </w:r>
      <w:r w:rsidRPr="00F56470">
        <w:rPr>
          <w:color w:val="333333"/>
          <w:sz w:val="32"/>
          <w:szCs w:val="32"/>
        </w:rPr>
        <w:br/>
        <w:t>• На горячую сковороду капнула вода … .</w:t>
      </w:r>
      <w:r w:rsidRPr="00F56470">
        <w:rPr>
          <w:color w:val="333333"/>
          <w:sz w:val="32"/>
          <w:szCs w:val="32"/>
        </w:rPr>
        <w:br/>
        <w:t>• Мы уехали и забыли полить цветы … .</w:t>
      </w:r>
      <w:r w:rsidRPr="00F56470">
        <w:rPr>
          <w:color w:val="333333"/>
          <w:sz w:val="32"/>
          <w:szCs w:val="32"/>
        </w:rPr>
        <w:br/>
        <w:t>• Голодный волк увидел пирожок … .</w:t>
      </w:r>
      <w:r w:rsidRPr="00F56470">
        <w:rPr>
          <w:color w:val="333333"/>
          <w:sz w:val="32"/>
          <w:szCs w:val="32"/>
        </w:rPr>
        <w:br/>
        <w:t>• Папа открыл кран … .</w:t>
      </w:r>
      <w:r w:rsidRPr="00F56470">
        <w:rPr>
          <w:color w:val="333333"/>
          <w:sz w:val="32"/>
          <w:szCs w:val="32"/>
        </w:rPr>
        <w:br/>
        <w:t>• Коля упал в яму, потому что … .</w:t>
      </w:r>
      <w:r w:rsidRPr="00F56470">
        <w:rPr>
          <w:color w:val="333333"/>
          <w:sz w:val="32"/>
          <w:szCs w:val="32"/>
        </w:rPr>
        <w:br/>
        <w:t>• Птицы начали собираться в теплые края, потому что … .</w:t>
      </w:r>
    </w:p>
    <w:p w:rsidR="00C94293" w:rsidRPr="00F56470" w:rsidRDefault="00E66C62">
      <w:pPr>
        <w:rPr>
          <w:rFonts w:ascii="Times New Roman" w:hAnsi="Times New Roman" w:cs="Times New Roman"/>
          <w:sz w:val="32"/>
          <w:szCs w:val="32"/>
        </w:rPr>
      </w:pPr>
    </w:p>
    <w:sectPr w:rsidR="00C94293" w:rsidRPr="00F56470" w:rsidSect="008F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470"/>
    <w:rsid w:val="00202EA8"/>
    <w:rsid w:val="007A0B26"/>
    <w:rsid w:val="0084760C"/>
    <w:rsid w:val="008B2080"/>
    <w:rsid w:val="008F2F34"/>
    <w:rsid w:val="009E59D1"/>
    <w:rsid w:val="00C10FDC"/>
    <w:rsid w:val="00C27DB5"/>
    <w:rsid w:val="00D928A4"/>
    <w:rsid w:val="00E66C62"/>
    <w:rsid w:val="00EC4455"/>
    <w:rsid w:val="00F5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4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7</cp:revision>
  <cp:lastPrinted>2016-11-09T04:47:00Z</cp:lastPrinted>
  <dcterms:created xsi:type="dcterms:W3CDTF">2016-11-09T04:37:00Z</dcterms:created>
  <dcterms:modified xsi:type="dcterms:W3CDTF">2021-09-06T04:36:00Z</dcterms:modified>
</cp:coreProperties>
</file>